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44" w:rsidRDefault="000C1F26">
      <w:r>
        <w:t xml:space="preserve">                                                                                      </w:t>
      </w:r>
    </w:p>
    <w:p w:rsidR="00FF75C3" w:rsidRDefault="00784C57" w:rsidP="00784C57">
      <w:pPr>
        <w:jc w:val="center"/>
        <w:rPr>
          <w:rFonts w:ascii="Old English Text MT" w:hAnsi="Old English Text MT"/>
          <w:sz w:val="44"/>
          <w:szCs w:val="44"/>
        </w:rPr>
      </w:pPr>
      <w:r>
        <w:rPr>
          <w:rFonts w:ascii="Old English Text MT" w:hAnsi="Old English Text MT"/>
          <w:sz w:val="44"/>
          <w:szCs w:val="44"/>
        </w:rPr>
        <w:t xml:space="preserve">West Virginia </w:t>
      </w:r>
      <w:r w:rsidR="00FF75C3" w:rsidRPr="00FF75C3">
        <w:rPr>
          <w:rFonts w:ascii="Old English Text MT" w:hAnsi="Old English Text MT"/>
          <w:sz w:val="44"/>
          <w:szCs w:val="44"/>
        </w:rPr>
        <w:t>Legislature</w:t>
      </w:r>
    </w:p>
    <w:p w:rsidR="00FF75C3" w:rsidRPr="00FF75C3" w:rsidRDefault="00FF75C3" w:rsidP="00784C57">
      <w:pPr>
        <w:jc w:val="center"/>
        <w:rPr>
          <w:rFonts w:ascii="Old English Text MT" w:hAnsi="Old English Text MT"/>
          <w:sz w:val="44"/>
          <w:szCs w:val="44"/>
        </w:rPr>
      </w:pPr>
      <w:r>
        <w:rPr>
          <w:rFonts w:ascii="Old English Text MT" w:hAnsi="Old English Text MT"/>
          <w:sz w:val="44"/>
          <w:szCs w:val="44"/>
        </w:rPr>
        <w:t>Act to Provide Constitutional Government</w:t>
      </w:r>
    </w:p>
    <w:p w:rsidR="00ED7E1E" w:rsidRDefault="00ED7E1E" w:rsidP="00ED7E1E">
      <w:pPr>
        <w:rPr>
          <w:rFonts w:ascii="Bernard MT Condensed" w:hAnsi="Bernard MT Condensed"/>
          <w:sz w:val="28"/>
          <w:szCs w:val="28"/>
        </w:rPr>
      </w:pPr>
    </w:p>
    <w:p w:rsidR="00ED7E1E" w:rsidRPr="00EC2C6B" w:rsidRDefault="00ED7E1E" w:rsidP="00ED7E1E">
      <w:pPr>
        <w:rPr>
          <w:sz w:val="28"/>
          <w:szCs w:val="28"/>
        </w:rPr>
      </w:pPr>
      <w:r w:rsidRPr="00EC2C6B">
        <w:rPr>
          <w:sz w:val="28"/>
          <w:szCs w:val="28"/>
        </w:rPr>
        <w:t xml:space="preserve">The purpose of this Act is to provide a Lawful, Constitutional Government within the defined organic, geographic land mass </w:t>
      </w:r>
      <w:r w:rsidR="00784C57" w:rsidRPr="00EC2C6B">
        <w:rPr>
          <w:sz w:val="28"/>
          <w:szCs w:val="28"/>
        </w:rPr>
        <w:t>boundaries of West Virginia,</w:t>
      </w:r>
      <w:r w:rsidRPr="00EC2C6B">
        <w:rPr>
          <w:sz w:val="28"/>
          <w:szCs w:val="28"/>
        </w:rPr>
        <w:t xml:space="preserve"> and to provide a smooth transition from de facto to De Jure.</w:t>
      </w:r>
    </w:p>
    <w:p w:rsidR="000C1F26" w:rsidRPr="00EC2C6B" w:rsidRDefault="00767667">
      <w:pPr>
        <w:rPr>
          <w:sz w:val="28"/>
          <w:szCs w:val="28"/>
        </w:rPr>
      </w:pPr>
      <w:r w:rsidRPr="00EC2C6B">
        <w:rPr>
          <w:sz w:val="28"/>
          <w:szCs w:val="28"/>
        </w:rPr>
        <w:t>Whereas, ALL municipal corporations</w:t>
      </w:r>
      <w:r w:rsidR="00784C57" w:rsidRPr="00EC2C6B">
        <w:rPr>
          <w:sz w:val="28"/>
          <w:szCs w:val="28"/>
        </w:rPr>
        <w:t xml:space="preserve">, departments, agencies and federal territories, et cetera </w:t>
      </w:r>
      <w:r w:rsidRPr="00EC2C6B">
        <w:rPr>
          <w:sz w:val="28"/>
          <w:szCs w:val="28"/>
        </w:rPr>
        <w:t xml:space="preserve"> operating within the defined organic, geographic land mass </w:t>
      </w:r>
      <w:r w:rsidR="002862EA" w:rsidRPr="00EC2C6B">
        <w:rPr>
          <w:sz w:val="28"/>
          <w:szCs w:val="28"/>
        </w:rPr>
        <w:t>bounda</w:t>
      </w:r>
      <w:r w:rsidR="00784C57" w:rsidRPr="00EC2C6B">
        <w:rPr>
          <w:sz w:val="28"/>
          <w:szCs w:val="28"/>
        </w:rPr>
        <w:t>ries of West Virginia</w:t>
      </w:r>
      <w:r w:rsidR="002862EA" w:rsidRPr="00EC2C6B">
        <w:rPr>
          <w:sz w:val="28"/>
          <w:szCs w:val="28"/>
        </w:rPr>
        <w:t xml:space="preserve"> </w:t>
      </w:r>
      <w:r w:rsidR="00784C57" w:rsidRPr="00EC2C6B">
        <w:rPr>
          <w:sz w:val="28"/>
          <w:szCs w:val="28"/>
        </w:rPr>
        <w:t>were given notice in February</w:t>
      </w:r>
      <w:r w:rsidRPr="00EC2C6B">
        <w:rPr>
          <w:sz w:val="28"/>
          <w:szCs w:val="28"/>
        </w:rPr>
        <w:t xml:space="preserve"> in the Year of our Lord Jesus Christ</w:t>
      </w:r>
      <w:r w:rsidR="00784C57" w:rsidRPr="00EC2C6B">
        <w:rPr>
          <w:sz w:val="28"/>
          <w:szCs w:val="28"/>
        </w:rPr>
        <w:t xml:space="preserve"> two thousand fifteen</w:t>
      </w:r>
      <w:r w:rsidRPr="00EC2C6B">
        <w:rPr>
          <w:sz w:val="28"/>
          <w:szCs w:val="28"/>
        </w:rPr>
        <w:t xml:space="preserve"> to stop the abuses and unlawful activity and completely conform to our Founding Documents.</w:t>
      </w:r>
    </w:p>
    <w:p w:rsidR="000C1F26" w:rsidRPr="00EC2C6B" w:rsidRDefault="007C462F">
      <w:pPr>
        <w:rPr>
          <w:sz w:val="28"/>
          <w:szCs w:val="28"/>
        </w:rPr>
      </w:pPr>
      <w:r w:rsidRPr="00EC2C6B">
        <w:rPr>
          <w:sz w:val="28"/>
          <w:szCs w:val="28"/>
        </w:rPr>
        <w:t>Therefore,</w:t>
      </w:r>
    </w:p>
    <w:p w:rsidR="000C1F26" w:rsidRPr="00EC2C6B" w:rsidRDefault="000C1F26">
      <w:pPr>
        <w:rPr>
          <w:sz w:val="28"/>
          <w:szCs w:val="28"/>
        </w:rPr>
      </w:pPr>
      <w:r w:rsidRPr="00EC2C6B">
        <w:rPr>
          <w:sz w:val="28"/>
          <w:szCs w:val="28"/>
        </w:rPr>
        <w:t xml:space="preserve">Be it enacted by the Legislature </w:t>
      </w:r>
      <w:r w:rsidR="00784C57" w:rsidRPr="00EC2C6B">
        <w:rPr>
          <w:sz w:val="28"/>
          <w:szCs w:val="28"/>
        </w:rPr>
        <w:t xml:space="preserve">of the West Virginia </w:t>
      </w:r>
      <w:r w:rsidRPr="00EC2C6B">
        <w:rPr>
          <w:sz w:val="28"/>
          <w:szCs w:val="28"/>
        </w:rPr>
        <w:t xml:space="preserve">assembled, that the charters of </w:t>
      </w:r>
      <w:r w:rsidR="00A9088B" w:rsidRPr="00EC2C6B">
        <w:rPr>
          <w:sz w:val="28"/>
          <w:szCs w:val="28"/>
        </w:rPr>
        <w:t>ALL municipal corporations</w:t>
      </w:r>
      <w:r w:rsidR="002862EA" w:rsidRPr="00EC2C6B">
        <w:rPr>
          <w:sz w:val="28"/>
          <w:szCs w:val="28"/>
        </w:rPr>
        <w:t>,</w:t>
      </w:r>
      <w:r w:rsidR="00784C57" w:rsidRPr="00EC2C6B">
        <w:rPr>
          <w:sz w:val="28"/>
          <w:szCs w:val="28"/>
        </w:rPr>
        <w:t xml:space="preserve"> departments, agencies and federal territories, et cetera</w:t>
      </w:r>
      <w:r w:rsidR="00A9088B" w:rsidRPr="00EC2C6B">
        <w:rPr>
          <w:sz w:val="28"/>
          <w:szCs w:val="28"/>
        </w:rPr>
        <w:t>, operating within the defined organic, geographic</w:t>
      </w:r>
      <w:r w:rsidR="00357F39" w:rsidRPr="00EC2C6B">
        <w:rPr>
          <w:sz w:val="28"/>
          <w:szCs w:val="28"/>
        </w:rPr>
        <w:t xml:space="preserve"> land mass boundaries,</w:t>
      </w:r>
      <w:r w:rsidRPr="00EC2C6B">
        <w:rPr>
          <w:sz w:val="28"/>
          <w:szCs w:val="28"/>
        </w:rPr>
        <w:t xml:space="preserve"> shall be, and are hereby, repealed</w:t>
      </w:r>
      <w:r w:rsidR="00EC2C6B">
        <w:rPr>
          <w:sz w:val="28"/>
          <w:szCs w:val="28"/>
        </w:rPr>
        <w:t>, canceled and dissolved</w:t>
      </w:r>
      <w:r w:rsidRPr="00EC2C6B">
        <w:rPr>
          <w:sz w:val="28"/>
          <w:szCs w:val="28"/>
        </w:rPr>
        <w:t xml:space="preserve"> in their entiret</w:t>
      </w:r>
      <w:r w:rsidR="00CE23D0" w:rsidRPr="00EC2C6B">
        <w:rPr>
          <w:sz w:val="28"/>
          <w:szCs w:val="28"/>
        </w:rPr>
        <w:t>y, including</w:t>
      </w:r>
      <w:r w:rsidR="004C34B3" w:rsidRPr="00EC2C6B">
        <w:rPr>
          <w:sz w:val="28"/>
          <w:szCs w:val="28"/>
        </w:rPr>
        <w:t>, but not limited to,</w:t>
      </w:r>
      <w:r w:rsidR="00CE23D0" w:rsidRPr="00EC2C6B">
        <w:rPr>
          <w:sz w:val="28"/>
          <w:szCs w:val="28"/>
        </w:rPr>
        <w:t xml:space="preserve"> any enabling acts</w:t>
      </w:r>
      <w:r w:rsidR="004C34B3" w:rsidRPr="00EC2C6B">
        <w:rPr>
          <w:sz w:val="28"/>
          <w:szCs w:val="28"/>
        </w:rPr>
        <w:t xml:space="preserve"> or acts</w:t>
      </w:r>
      <w:r w:rsidR="00EC2C6B">
        <w:rPr>
          <w:sz w:val="28"/>
          <w:szCs w:val="28"/>
        </w:rPr>
        <w:t>, statutes, rules, regulations, et cetera</w:t>
      </w:r>
      <w:r w:rsidR="004C34B3" w:rsidRPr="00EC2C6B">
        <w:rPr>
          <w:sz w:val="28"/>
          <w:szCs w:val="28"/>
        </w:rPr>
        <w:t xml:space="preserve"> in pursua</w:t>
      </w:r>
      <w:r w:rsidR="00EC2C6B">
        <w:rPr>
          <w:sz w:val="28"/>
          <w:szCs w:val="28"/>
        </w:rPr>
        <w:t>nce of their respective</w:t>
      </w:r>
      <w:r w:rsidR="004C34B3" w:rsidRPr="00EC2C6B">
        <w:rPr>
          <w:sz w:val="28"/>
          <w:szCs w:val="28"/>
        </w:rPr>
        <w:t xml:space="preserve"> charters</w:t>
      </w:r>
      <w:r w:rsidR="00CE23D0" w:rsidRPr="00EC2C6B">
        <w:rPr>
          <w:sz w:val="28"/>
          <w:szCs w:val="28"/>
        </w:rPr>
        <w:t>,</w:t>
      </w:r>
      <w:r w:rsidR="00A464A8" w:rsidRPr="00EC2C6B">
        <w:rPr>
          <w:sz w:val="28"/>
          <w:szCs w:val="28"/>
        </w:rPr>
        <w:t xml:space="preserve"> </w:t>
      </w:r>
      <w:r w:rsidR="00784C57" w:rsidRPr="00EC2C6B">
        <w:rPr>
          <w:sz w:val="28"/>
          <w:szCs w:val="28"/>
        </w:rPr>
        <w:t>on the fifth of March</w:t>
      </w:r>
      <w:r w:rsidRPr="00EC2C6B">
        <w:rPr>
          <w:sz w:val="28"/>
          <w:szCs w:val="28"/>
        </w:rPr>
        <w:t xml:space="preserve"> in th</w:t>
      </w:r>
      <w:r w:rsidR="00357F39" w:rsidRPr="00EC2C6B">
        <w:rPr>
          <w:sz w:val="28"/>
          <w:szCs w:val="28"/>
        </w:rPr>
        <w:t>e Year of our Lord J</w:t>
      </w:r>
      <w:r w:rsidR="005B5871" w:rsidRPr="00EC2C6B">
        <w:rPr>
          <w:sz w:val="28"/>
          <w:szCs w:val="28"/>
        </w:rPr>
        <w:t>esus Christ t</w:t>
      </w:r>
      <w:r w:rsidR="00784C57" w:rsidRPr="00EC2C6B">
        <w:rPr>
          <w:sz w:val="28"/>
          <w:szCs w:val="28"/>
        </w:rPr>
        <w:t>wo thousand fifteen</w:t>
      </w:r>
      <w:r w:rsidR="005B5871" w:rsidRPr="00EC2C6B">
        <w:rPr>
          <w:sz w:val="28"/>
          <w:szCs w:val="28"/>
        </w:rPr>
        <w:t>.</w:t>
      </w:r>
    </w:p>
    <w:p w:rsidR="00AC3EFA" w:rsidRPr="00EC2C6B" w:rsidRDefault="00AC3EFA" w:rsidP="00AC3EFA">
      <w:pPr>
        <w:rPr>
          <w:sz w:val="28"/>
          <w:szCs w:val="28"/>
        </w:rPr>
      </w:pPr>
      <w:r w:rsidRPr="00EC2C6B">
        <w:rPr>
          <w:sz w:val="28"/>
          <w:szCs w:val="28"/>
        </w:rPr>
        <w:t xml:space="preserve">Be it further enacted, that by this Act we hereby </w:t>
      </w:r>
      <w:r w:rsidR="00784C57" w:rsidRPr="00EC2C6B">
        <w:rPr>
          <w:sz w:val="28"/>
          <w:szCs w:val="28"/>
        </w:rPr>
        <w:t xml:space="preserve">release all </w:t>
      </w:r>
      <w:r w:rsidRPr="00EC2C6B">
        <w:rPr>
          <w:sz w:val="28"/>
          <w:szCs w:val="28"/>
        </w:rPr>
        <w:t xml:space="preserve">civil office </w:t>
      </w:r>
      <w:r w:rsidR="00784C57" w:rsidRPr="00EC2C6B">
        <w:rPr>
          <w:sz w:val="28"/>
          <w:szCs w:val="28"/>
        </w:rPr>
        <w:t xml:space="preserve">holders and all </w:t>
      </w:r>
      <w:r w:rsidRPr="00EC2C6B">
        <w:rPr>
          <w:sz w:val="28"/>
          <w:szCs w:val="28"/>
        </w:rPr>
        <w:t xml:space="preserve">civil servants from ALL obligations of their respective oaths of office and civil servant oaths to the aforesaid municipal corporations, </w:t>
      </w:r>
      <w:r w:rsidR="00784C57" w:rsidRPr="00EC2C6B">
        <w:rPr>
          <w:sz w:val="28"/>
          <w:szCs w:val="28"/>
        </w:rPr>
        <w:t xml:space="preserve">departments, agencies, federal territories, et cetera, </w:t>
      </w:r>
      <w:r w:rsidRPr="00EC2C6B">
        <w:rPr>
          <w:sz w:val="28"/>
          <w:szCs w:val="28"/>
        </w:rPr>
        <w:t>as well as any duties to the affiliation, and obligations to instrumentalities, subjects and powers, foreign and domestic.</w:t>
      </w:r>
    </w:p>
    <w:p w:rsidR="003E1570" w:rsidRPr="00EC2C6B" w:rsidRDefault="00CE23D0" w:rsidP="003E1570">
      <w:pPr>
        <w:rPr>
          <w:sz w:val="16"/>
          <w:szCs w:val="16"/>
        </w:rPr>
      </w:pPr>
      <w:r w:rsidRPr="00EC2C6B">
        <w:rPr>
          <w:sz w:val="28"/>
          <w:szCs w:val="28"/>
        </w:rPr>
        <w:t>Be it furthe</w:t>
      </w:r>
      <w:r w:rsidR="002862EA" w:rsidRPr="00EC2C6B">
        <w:rPr>
          <w:sz w:val="28"/>
          <w:szCs w:val="28"/>
        </w:rPr>
        <w:t>r e</w:t>
      </w:r>
      <w:r w:rsidR="00784C57" w:rsidRPr="00EC2C6B">
        <w:rPr>
          <w:sz w:val="28"/>
          <w:szCs w:val="28"/>
        </w:rPr>
        <w:t>nacted, that on the fifth of March</w:t>
      </w:r>
      <w:r w:rsidRPr="00EC2C6B">
        <w:rPr>
          <w:sz w:val="28"/>
          <w:szCs w:val="28"/>
        </w:rPr>
        <w:t xml:space="preserve"> in the Year of our Lord Jesus Christ </w:t>
      </w:r>
      <w:r w:rsidR="00784C57" w:rsidRPr="00EC2C6B">
        <w:rPr>
          <w:sz w:val="28"/>
          <w:szCs w:val="28"/>
        </w:rPr>
        <w:t xml:space="preserve">two thousand fifteen, </w:t>
      </w:r>
      <w:r w:rsidRPr="00EC2C6B">
        <w:rPr>
          <w:sz w:val="28"/>
          <w:szCs w:val="28"/>
        </w:rPr>
        <w:t xml:space="preserve">ALL offices </w:t>
      </w:r>
      <w:r w:rsidR="00EB7E92" w:rsidRPr="00EC2C6B">
        <w:rPr>
          <w:sz w:val="28"/>
          <w:szCs w:val="28"/>
        </w:rPr>
        <w:t xml:space="preserve">and civil servant positions </w:t>
      </w:r>
      <w:r w:rsidR="00EC2C6B">
        <w:rPr>
          <w:sz w:val="28"/>
          <w:szCs w:val="28"/>
        </w:rPr>
        <w:t xml:space="preserve">of the aforementioned </w:t>
      </w:r>
      <w:r w:rsidRPr="00EC2C6B">
        <w:rPr>
          <w:sz w:val="28"/>
          <w:szCs w:val="28"/>
        </w:rPr>
        <w:t>municipal corporations</w:t>
      </w:r>
      <w:r w:rsidR="00784C57" w:rsidRPr="00EC2C6B">
        <w:rPr>
          <w:sz w:val="28"/>
          <w:szCs w:val="28"/>
        </w:rPr>
        <w:t>, departments, agencies, federal territories, et cetera</w:t>
      </w:r>
      <w:r w:rsidRPr="00EC2C6B">
        <w:rPr>
          <w:sz w:val="28"/>
          <w:szCs w:val="28"/>
        </w:rPr>
        <w:t xml:space="preserve"> shall be abolished: Provided that the</w:t>
      </w:r>
      <w:r w:rsidR="00E967C2" w:rsidRPr="00EC2C6B">
        <w:rPr>
          <w:sz w:val="28"/>
          <w:szCs w:val="28"/>
        </w:rPr>
        <w:t xml:space="preserve"> municipal corporate</w:t>
      </w:r>
      <w:r w:rsidR="00EC2C6B">
        <w:rPr>
          <w:sz w:val="28"/>
          <w:szCs w:val="28"/>
        </w:rPr>
        <w:t>, department, agency, federal territory, et cetera</w:t>
      </w:r>
      <w:r w:rsidR="00E967C2" w:rsidRPr="00EC2C6B">
        <w:rPr>
          <w:sz w:val="28"/>
          <w:szCs w:val="28"/>
        </w:rPr>
        <w:t xml:space="preserve"> officers</w:t>
      </w:r>
      <w:r w:rsidR="00EB7E92" w:rsidRPr="00EC2C6B">
        <w:rPr>
          <w:sz w:val="28"/>
          <w:szCs w:val="28"/>
        </w:rPr>
        <w:t xml:space="preserve"> and </w:t>
      </w:r>
      <w:r w:rsidR="00E967C2" w:rsidRPr="00EC2C6B">
        <w:rPr>
          <w:sz w:val="28"/>
          <w:szCs w:val="28"/>
        </w:rPr>
        <w:t>municipal corporate</w:t>
      </w:r>
      <w:r w:rsidR="00EC2C6B">
        <w:rPr>
          <w:sz w:val="28"/>
          <w:szCs w:val="28"/>
        </w:rPr>
        <w:t xml:space="preserve">, department, agency, federal territory, et cetera civil servants of the aforementioned </w:t>
      </w:r>
      <w:r w:rsidRPr="00EC2C6B">
        <w:rPr>
          <w:sz w:val="28"/>
          <w:szCs w:val="28"/>
        </w:rPr>
        <w:t>shall continue their respective duties</w:t>
      </w:r>
      <w:r w:rsidR="00F1778B" w:rsidRPr="00EC2C6B">
        <w:rPr>
          <w:sz w:val="28"/>
          <w:szCs w:val="28"/>
        </w:rPr>
        <w:t xml:space="preserve"> until further notice</w:t>
      </w:r>
      <w:r w:rsidR="00357F39" w:rsidRPr="00EC2C6B">
        <w:rPr>
          <w:sz w:val="28"/>
          <w:szCs w:val="28"/>
        </w:rPr>
        <w:t>,</w:t>
      </w:r>
      <w:r w:rsidR="00F1778B" w:rsidRPr="00EC2C6B">
        <w:rPr>
          <w:sz w:val="28"/>
          <w:szCs w:val="28"/>
        </w:rPr>
        <w:t xml:space="preserve"> but sh</w:t>
      </w:r>
      <w:r w:rsidR="008207F0" w:rsidRPr="00EC2C6B">
        <w:rPr>
          <w:sz w:val="28"/>
          <w:szCs w:val="28"/>
        </w:rPr>
        <w:t>all have their respective oath A</w:t>
      </w:r>
      <w:r w:rsidR="00F1778B" w:rsidRPr="00EC2C6B">
        <w:rPr>
          <w:sz w:val="28"/>
          <w:szCs w:val="28"/>
        </w:rPr>
        <w:t>ccepted an</w:t>
      </w:r>
      <w:r w:rsidR="008207F0" w:rsidRPr="00EC2C6B">
        <w:rPr>
          <w:sz w:val="28"/>
          <w:szCs w:val="28"/>
        </w:rPr>
        <w:t>d B</w:t>
      </w:r>
      <w:r w:rsidR="00F1778B" w:rsidRPr="00EC2C6B">
        <w:rPr>
          <w:sz w:val="28"/>
          <w:szCs w:val="28"/>
        </w:rPr>
        <w:t>ound as an Oath of Allegiance to</w:t>
      </w:r>
      <w:r w:rsidR="00EC2C6B">
        <w:rPr>
          <w:sz w:val="28"/>
          <w:szCs w:val="28"/>
        </w:rPr>
        <w:t>,</w:t>
      </w:r>
      <w:r w:rsidR="00F1778B" w:rsidRPr="00EC2C6B">
        <w:rPr>
          <w:sz w:val="28"/>
          <w:szCs w:val="28"/>
        </w:rPr>
        <w:t xml:space="preserve"> </w:t>
      </w:r>
      <w:r w:rsidR="008207F0" w:rsidRPr="00EC2C6B">
        <w:rPr>
          <w:sz w:val="28"/>
          <w:szCs w:val="28"/>
        </w:rPr>
        <w:t>and under</w:t>
      </w:r>
      <w:r w:rsidR="00EC2C6B">
        <w:rPr>
          <w:sz w:val="28"/>
          <w:szCs w:val="28"/>
        </w:rPr>
        <w:t>,</w:t>
      </w:r>
      <w:r w:rsidR="008207F0" w:rsidRPr="00EC2C6B">
        <w:rPr>
          <w:sz w:val="28"/>
          <w:szCs w:val="28"/>
        </w:rPr>
        <w:t xml:space="preserve"> </w:t>
      </w:r>
      <w:r w:rsidR="00F1778B" w:rsidRPr="00EC2C6B">
        <w:rPr>
          <w:sz w:val="28"/>
          <w:szCs w:val="28"/>
        </w:rPr>
        <w:t>the author</w:t>
      </w:r>
      <w:r w:rsidR="002E5341" w:rsidRPr="00EC2C6B">
        <w:rPr>
          <w:sz w:val="28"/>
          <w:szCs w:val="28"/>
        </w:rPr>
        <w:t>it</w:t>
      </w:r>
      <w:r w:rsidR="00784C57" w:rsidRPr="00EC2C6B">
        <w:rPr>
          <w:sz w:val="28"/>
          <w:szCs w:val="28"/>
        </w:rPr>
        <w:t>y of West Virginia</w:t>
      </w:r>
      <w:r w:rsidR="00720D73" w:rsidRPr="00EC2C6B">
        <w:rPr>
          <w:sz w:val="28"/>
          <w:szCs w:val="28"/>
        </w:rPr>
        <w:t xml:space="preserve">, </w:t>
      </w:r>
      <w:r w:rsidR="002E5341" w:rsidRPr="00EC2C6B">
        <w:rPr>
          <w:sz w:val="28"/>
          <w:szCs w:val="28"/>
        </w:rPr>
        <w:t xml:space="preserve">henceforth operating under, and conforming to, </w:t>
      </w:r>
      <w:r w:rsidR="00784C57" w:rsidRPr="00EC2C6B">
        <w:rPr>
          <w:sz w:val="28"/>
          <w:szCs w:val="28"/>
        </w:rPr>
        <w:t>the Constitution</w:t>
      </w:r>
      <w:r w:rsidR="002E5341" w:rsidRPr="00EC2C6B">
        <w:rPr>
          <w:sz w:val="28"/>
          <w:szCs w:val="28"/>
        </w:rPr>
        <w:t xml:space="preserve"> for the United </w:t>
      </w:r>
      <w:r w:rsidR="002E5341" w:rsidRPr="00EC2C6B">
        <w:rPr>
          <w:sz w:val="28"/>
          <w:szCs w:val="28"/>
        </w:rPr>
        <w:lastRenderedPageBreak/>
        <w:t>States of America</w:t>
      </w:r>
      <w:r w:rsidR="00784C57" w:rsidRPr="00EC2C6B">
        <w:rPr>
          <w:sz w:val="28"/>
          <w:szCs w:val="28"/>
        </w:rPr>
        <w:t xml:space="preserve"> c1819,</w:t>
      </w:r>
      <w:r w:rsidR="002E5341" w:rsidRPr="00EC2C6B">
        <w:rPr>
          <w:sz w:val="28"/>
          <w:szCs w:val="28"/>
        </w:rPr>
        <w:t xml:space="preserve"> the Declaration of In</w:t>
      </w:r>
      <w:r w:rsidR="00784C57" w:rsidRPr="00EC2C6B">
        <w:rPr>
          <w:sz w:val="28"/>
          <w:szCs w:val="28"/>
        </w:rPr>
        <w:t xml:space="preserve">dependence and the Amended </w:t>
      </w:r>
      <w:r w:rsidR="002E5341" w:rsidRPr="00EC2C6B">
        <w:rPr>
          <w:sz w:val="28"/>
          <w:szCs w:val="28"/>
        </w:rPr>
        <w:t>Constitu</w:t>
      </w:r>
      <w:r w:rsidR="00784C57" w:rsidRPr="00EC2C6B">
        <w:rPr>
          <w:sz w:val="28"/>
          <w:szCs w:val="28"/>
        </w:rPr>
        <w:t>tion of West Virginia c1863</w:t>
      </w:r>
      <w:r w:rsidR="002E5341" w:rsidRPr="00EC2C6B">
        <w:rPr>
          <w:sz w:val="28"/>
          <w:szCs w:val="28"/>
        </w:rPr>
        <w:t>.</w:t>
      </w:r>
    </w:p>
    <w:p w:rsidR="003E1570" w:rsidRPr="00EC2C6B" w:rsidRDefault="003E1570" w:rsidP="003E1570">
      <w:pPr>
        <w:rPr>
          <w:sz w:val="28"/>
          <w:szCs w:val="28"/>
        </w:rPr>
      </w:pPr>
      <w:r w:rsidRPr="00EC2C6B">
        <w:rPr>
          <w:sz w:val="28"/>
          <w:szCs w:val="28"/>
        </w:rPr>
        <w:t>Be it further enacted, that ALL municipal corporate</w:t>
      </w:r>
      <w:r w:rsidR="00784C57" w:rsidRPr="00EC2C6B">
        <w:rPr>
          <w:sz w:val="28"/>
          <w:szCs w:val="28"/>
        </w:rPr>
        <w:t>, department, agency and federal territory, et cetera</w:t>
      </w:r>
      <w:r w:rsidRPr="00EC2C6B">
        <w:rPr>
          <w:sz w:val="28"/>
          <w:szCs w:val="28"/>
        </w:rPr>
        <w:t xml:space="preserve"> civil office holders and municipal corporate</w:t>
      </w:r>
      <w:r w:rsidR="00936797" w:rsidRPr="00EC2C6B">
        <w:rPr>
          <w:sz w:val="28"/>
          <w:szCs w:val="28"/>
        </w:rPr>
        <w:t>, department, agency and federal territory</w:t>
      </w:r>
      <w:r w:rsidRPr="00EC2C6B">
        <w:rPr>
          <w:sz w:val="28"/>
          <w:szCs w:val="28"/>
        </w:rPr>
        <w:t xml:space="preserve"> civil servants, after their respective Oath of Allegiance has been accepted </w:t>
      </w:r>
      <w:r w:rsidR="00936797" w:rsidRPr="00EC2C6B">
        <w:rPr>
          <w:sz w:val="28"/>
          <w:szCs w:val="28"/>
        </w:rPr>
        <w:t xml:space="preserve">and acknowledged </w:t>
      </w:r>
      <w:r w:rsidRPr="00EC2C6B">
        <w:rPr>
          <w:sz w:val="28"/>
          <w:szCs w:val="28"/>
        </w:rPr>
        <w:t>by the Legislat</w:t>
      </w:r>
      <w:r w:rsidR="00936797" w:rsidRPr="00EC2C6B">
        <w:rPr>
          <w:sz w:val="28"/>
          <w:szCs w:val="28"/>
        </w:rPr>
        <w:t>ure for West Virginia, shall serve</w:t>
      </w:r>
      <w:r w:rsidRPr="00EC2C6B">
        <w:rPr>
          <w:sz w:val="28"/>
          <w:szCs w:val="28"/>
        </w:rPr>
        <w:t>, by commission, until the first General Election shall be held for Citizens and those elected are seated.</w:t>
      </w:r>
    </w:p>
    <w:p w:rsidR="003E1570" w:rsidRPr="00EC2C6B" w:rsidRDefault="003E1570" w:rsidP="003E1570">
      <w:pPr>
        <w:rPr>
          <w:sz w:val="28"/>
          <w:szCs w:val="28"/>
        </w:rPr>
      </w:pPr>
      <w:r w:rsidRPr="00EC2C6B">
        <w:rPr>
          <w:sz w:val="28"/>
          <w:szCs w:val="28"/>
        </w:rPr>
        <w:t>Be it further enacted, that the Governor be, and is hereby, author</w:t>
      </w:r>
      <w:r w:rsidR="00936797" w:rsidRPr="00EC2C6B">
        <w:rPr>
          <w:sz w:val="28"/>
          <w:szCs w:val="28"/>
        </w:rPr>
        <w:t xml:space="preserve">ized to fill ALL local Offices </w:t>
      </w:r>
      <w:r w:rsidRPr="00EC2C6B">
        <w:rPr>
          <w:sz w:val="28"/>
          <w:szCs w:val="28"/>
        </w:rPr>
        <w:t>by Appointment and Commission, with the advice and consent of the Senate, and to remove the same when the public interest will be promoted thereby, until the first General Election and those elected are seated.</w:t>
      </w:r>
    </w:p>
    <w:p w:rsidR="00FF767D" w:rsidRPr="00EC2C6B" w:rsidRDefault="000C1F26">
      <w:pPr>
        <w:rPr>
          <w:sz w:val="28"/>
          <w:szCs w:val="28"/>
        </w:rPr>
      </w:pPr>
      <w:r w:rsidRPr="00EC2C6B">
        <w:rPr>
          <w:sz w:val="28"/>
          <w:szCs w:val="28"/>
        </w:rPr>
        <w:t xml:space="preserve">Be it further enacted, </w:t>
      </w:r>
      <w:r w:rsidR="00A464A8" w:rsidRPr="00EC2C6B">
        <w:rPr>
          <w:sz w:val="28"/>
          <w:szCs w:val="28"/>
        </w:rPr>
        <w:t>that upon the repeal</w:t>
      </w:r>
      <w:r w:rsidR="00EC2C6B">
        <w:rPr>
          <w:sz w:val="28"/>
          <w:szCs w:val="28"/>
        </w:rPr>
        <w:t xml:space="preserve"> of the aforementioned </w:t>
      </w:r>
      <w:r w:rsidR="00A464A8" w:rsidRPr="00EC2C6B">
        <w:rPr>
          <w:sz w:val="28"/>
          <w:szCs w:val="28"/>
        </w:rPr>
        <w:t>municipal corporate</w:t>
      </w:r>
      <w:r w:rsidR="00EC2C6B">
        <w:rPr>
          <w:sz w:val="28"/>
          <w:szCs w:val="28"/>
        </w:rPr>
        <w:t>, department, agency, federal territory, et cetera</w:t>
      </w:r>
      <w:r w:rsidR="00A464A8" w:rsidRPr="00EC2C6B">
        <w:rPr>
          <w:sz w:val="28"/>
          <w:szCs w:val="28"/>
        </w:rPr>
        <w:t xml:space="preserve"> charte</w:t>
      </w:r>
      <w:r w:rsidR="00936797" w:rsidRPr="00EC2C6B">
        <w:rPr>
          <w:sz w:val="28"/>
          <w:szCs w:val="28"/>
        </w:rPr>
        <w:t xml:space="preserve">rs West Virginia </w:t>
      </w:r>
      <w:r w:rsidR="00A464A8" w:rsidRPr="00EC2C6B">
        <w:rPr>
          <w:sz w:val="28"/>
          <w:szCs w:val="28"/>
        </w:rPr>
        <w:t>be, and</w:t>
      </w:r>
      <w:r w:rsidR="00D1444D" w:rsidRPr="00EC2C6B">
        <w:rPr>
          <w:sz w:val="28"/>
          <w:szCs w:val="28"/>
        </w:rPr>
        <w:t xml:space="preserve"> is hereby, declared to be the Sole S</w:t>
      </w:r>
      <w:r w:rsidR="00A464A8" w:rsidRPr="00EC2C6B">
        <w:rPr>
          <w:sz w:val="28"/>
          <w:szCs w:val="28"/>
        </w:rPr>
        <w:t>uccessor of</w:t>
      </w:r>
      <w:r w:rsidR="00FC3FEC" w:rsidRPr="00EC2C6B">
        <w:rPr>
          <w:sz w:val="28"/>
          <w:szCs w:val="28"/>
        </w:rPr>
        <w:t xml:space="preserve"> ALL</w:t>
      </w:r>
      <w:r w:rsidR="00A464A8" w:rsidRPr="00EC2C6B">
        <w:rPr>
          <w:sz w:val="28"/>
          <w:szCs w:val="28"/>
        </w:rPr>
        <w:t xml:space="preserve"> the said </w:t>
      </w:r>
      <w:r w:rsidR="00CC5983" w:rsidRPr="00EC2C6B">
        <w:rPr>
          <w:sz w:val="28"/>
          <w:szCs w:val="28"/>
        </w:rPr>
        <w:t xml:space="preserve">unlawful </w:t>
      </w:r>
      <w:r w:rsidR="002D4D3E" w:rsidRPr="00EC2C6B">
        <w:rPr>
          <w:sz w:val="28"/>
          <w:szCs w:val="28"/>
        </w:rPr>
        <w:t xml:space="preserve">municipal </w:t>
      </w:r>
      <w:r w:rsidR="00A464A8" w:rsidRPr="00EC2C6B">
        <w:rPr>
          <w:sz w:val="28"/>
          <w:szCs w:val="28"/>
        </w:rPr>
        <w:t>corporations</w:t>
      </w:r>
      <w:r w:rsidR="005B5871" w:rsidRPr="00EC2C6B">
        <w:rPr>
          <w:sz w:val="28"/>
          <w:szCs w:val="28"/>
        </w:rPr>
        <w:t xml:space="preserve">, </w:t>
      </w:r>
      <w:r w:rsidR="00EC2C6B">
        <w:rPr>
          <w:sz w:val="28"/>
          <w:szCs w:val="28"/>
        </w:rPr>
        <w:t xml:space="preserve">departments, agencies, federal territory, et cetera, and are also claiming, acknowledging and </w:t>
      </w:r>
      <w:r w:rsidR="00F03E7F" w:rsidRPr="00EC2C6B">
        <w:rPr>
          <w:sz w:val="28"/>
          <w:szCs w:val="28"/>
        </w:rPr>
        <w:t>accepting ALL property and monies</w:t>
      </w:r>
      <w:r w:rsidR="00EC2C6B">
        <w:rPr>
          <w:sz w:val="28"/>
          <w:szCs w:val="28"/>
        </w:rPr>
        <w:t xml:space="preserve">, </w:t>
      </w:r>
      <w:r w:rsidR="00814963" w:rsidRPr="00EC2C6B">
        <w:rPr>
          <w:sz w:val="28"/>
          <w:szCs w:val="28"/>
        </w:rPr>
        <w:t>including</w:t>
      </w:r>
      <w:r w:rsidR="00EC2C6B">
        <w:rPr>
          <w:sz w:val="28"/>
          <w:szCs w:val="28"/>
        </w:rPr>
        <w:t xml:space="preserve">, but not limited to, </w:t>
      </w:r>
      <w:r w:rsidR="00814963" w:rsidRPr="00EC2C6B">
        <w:rPr>
          <w:sz w:val="28"/>
          <w:szCs w:val="28"/>
        </w:rPr>
        <w:t>CAFR funds,</w:t>
      </w:r>
      <w:r w:rsidR="00357F39" w:rsidRPr="00EC2C6B">
        <w:rPr>
          <w:sz w:val="28"/>
          <w:szCs w:val="28"/>
        </w:rPr>
        <w:t xml:space="preserve"> accounts</w:t>
      </w:r>
      <w:r w:rsidR="00CC5983" w:rsidRPr="00EC2C6B">
        <w:rPr>
          <w:sz w:val="28"/>
          <w:szCs w:val="28"/>
        </w:rPr>
        <w:t xml:space="preserve"> and properties</w:t>
      </w:r>
      <w:r w:rsidR="00F03E7F" w:rsidRPr="00EC2C6B">
        <w:rPr>
          <w:sz w:val="28"/>
          <w:szCs w:val="28"/>
        </w:rPr>
        <w:t>; Provided that at such time</w:t>
      </w:r>
      <w:r w:rsidR="008207F0" w:rsidRPr="00EC2C6B">
        <w:rPr>
          <w:sz w:val="28"/>
          <w:szCs w:val="28"/>
        </w:rPr>
        <w:t xml:space="preserve"> as Lawfu</w:t>
      </w:r>
      <w:r w:rsidR="00EC2C6B">
        <w:rPr>
          <w:sz w:val="28"/>
          <w:szCs w:val="28"/>
        </w:rPr>
        <w:t>l, Constitutional Charters for t</w:t>
      </w:r>
      <w:r w:rsidR="008207F0" w:rsidRPr="00EC2C6B">
        <w:rPr>
          <w:sz w:val="28"/>
          <w:szCs w:val="28"/>
        </w:rPr>
        <w:t>ownships</w:t>
      </w:r>
      <w:r w:rsidR="00EC2C6B">
        <w:rPr>
          <w:sz w:val="28"/>
          <w:szCs w:val="28"/>
        </w:rPr>
        <w:t>, cities and county s</w:t>
      </w:r>
      <w:r w:rsidR="008207F0" w:rsidRPr="00EC2C6B">
        <w:rPr>
          <w:sz w:val="28"/>
          <w:szCs w:val="28"/>
        </w:rPr>
        <w:t>ettlements can be devised and implemented by the Legislat</w:t>
      </w:r>
      <w:r w:rsidR="004C34B3" w:rsidRPr="00EC2C6B">
        <w:rPr>
          <w:sz w:val="28"/>
          <w:szCs w:val="28"/>
        </w:rPr>
        <w:t>ure of W</w:t>
      </w:r>
      <w:r w:rsidR="00936797" w:rsidRPr="00EC2C6B">
        <w:rPr>
          <w:sz w:val="28"/>
          <w:szCs w:val="28"/>
        </w:rPr>
        <w:t>est Virginia, West Virginia</w:t>
      </w:r>
      <w:r w:rsidR="00F03E7F" w:rsidRPr="00EC2C6B">
        <w:rPr>
          <w:sz w:val="28"/>
          <w:szCs w:val="28"/>
        </w:rPr>
        <w:t xml:space="preserve"> shall</w:t>
      </w:r>
      <w:r w:rsidR="004C34B3" w:rsidRPr="00EC2C6B">
        <w:rPr>
          <w:sz w:val="28"/>
          <w:szCs w:val="28"/>
        </w:rPr>
        <w:t xml:space="preserve"> </w:t>
      </w:r>
      <w:r w:rsidR="00F03E7F" w:rsidRPr="00EC2C6B">
        <w:rPr>
          <w:sz w:val="28"/>
          <w:szCs w:val="28"/>
        </w:rPr>
        <w:t>transfer</w:t>
      </w:r>
      <w:r w:rsidR="004C34B3" w:rsidRPr="00EC2C6B">
        <w:rPr>
          <w:sz w:val="28"/>
          <w:szCs w:val="28"/>
        </w:rPr>
        <w:t xml:space="preserve"> properties and monies back</w:t>
      </w:r>
      <w:r w:rsidR="00ED7E1E" w:rsidRPr="00EC2C6B">
        <w:rPr>
          <w:sz w:val="28"/>
          <w:szCs w:val="28"/>
        </w:rPr>
        <w:t xml:space="preserve"> to local con</w:t>
      </w:r>
      <w:r w:rsidR="005D6DE1" w:rsidRPr="00EC2C6B">
        <w:rPr>
          <w:sz w:val="28"/>
          <w:szCs w:val="28"/>
        </w:rPr>
        <w:t>trol and</w:t>
      </w:r>
      <w:r w:rsidR="00357F39" w:rsidRPr="00EC2C6B">
        <w:rPr>
          <w:sz w:val="28"/>
          <w:szCs w:val="28"/>
        </w:rPr>
        <w:t xml:space="preserve"> oversight.</w:t>
      </w:r>
    </w:p>
    <w:p w:rsidR="00357F39" w:rsidRPr="00EC2C6B" w:rsidRDefault="00357F39">
      <w:pPr>
        <w:rPr>
          <w:sz w:val="28"/>
          <w:szCs w:val="28"/>
        </w:rPr>
      </w:pPr>
      <w:r w:rsidRPr="00EC2C6B">
        <w:rPr>
          <w:sz w:val="28"/>
          <w:szCs w:val="28"/>
        </w:rPr>
        <w:t>Be it further enacted, that only the absolutely necessa</w:t>
      </w:r>
      <w:r w:rsidR="00936797" w:rsidRPr="00EC2C6B">
        <w:rPr>
          <w:sz w:val="28"/>
          <w:szCs w:val="28"/>
        </w:rPr>
        <w:t>ry provisions of the respective</w:t>
      </w:r>
      <w:r w:rsidR="00FC6FAD" w:rsidRPr="00EC2C6B">
        <w:rPr>
          <w:sz w:val="28"/>
          <w:szCs w:val="28"/>
        </w:rPr>
        <w:t xml:space="preserve"> </w:t>
      </w:r>
      <w:r w:rsidR="00B63A31" w:rsidRPr="00EC2C6B">
        <w:rPr>
          <w:sz w:val="28"/>
          <w:szCs w:val="28"/>
        </w:rPr>
        <w:t>municipal corporate</w:t>
      </w:r>
      <w:r w:rsidR="00936797" w:rsidRPr="00EC2C6B">
        <w:rPr>
          <w:sz w:val="28"/>
          <w:szCs w:val="28"/>
        </w:rPr>
        <w:t>, departments, agencies, federal territory, et cetera,</w:t>
      </w:r>
      <w:r w:rsidR="00B63A31" w:rsidRPr="00EC2C6B">
        <w:rPr>
          <w:sz w:val="28"/>
          <w:szCs w:val="28"/>
        </w:rPr>
        <w:t xml:space="preserve"> charters shall continue temporarily in</w:t>
      </w:r>
      <w:r w:rsidR="006D749B" w:rsidRPr="00EC2C6B">
        <w:rPr>
          <w:sz w:val="28"/>
          <w:szCs w:val="28"/>
        </w:rPr>
        <w:t xml:space="preserve"> </w:t>
      </w:r>
      <w:r w:rsidR="00B63A31" w:rsidRPr="00EC2C6B">
        <w:rPr>
          <w:sz w:val="28"/>
          <w:szCs w:val="28"/>
        </w:rPr>
        <w:t xml:space="preserve">order to wind down the outstanding affairs </w:t>
      </w:r>
      <w:r w:rsidR="00936797" w:rsidRPr="00EC2C6B">
        <w:rPr>
          <w:sz w:val="28"/>
          <w:szCs w:val="28"/>
        </w:rPr>
        <w:t>of the aforementioned ,</w:t>
      </w:r>
      <w:r w:rsidR="006D749B" w:rsidRPr="00EC2C6B">
        <w:rPr>
          <w:sz w:val="28"/>
          <w:szCs w:val="28"/>
        </w:rPr>
        <w:t>which shall include</w:t>
      </w:r>
      <w:r w:rsidR="00936797" w:rsidRPr="00EC2C6B">
        <w:rPr>
          <w:sz w:val="28"/>
          <w:szCs w:val="28"/>
        </w:rPr>
        <w:t>, but are not limited to,</w:t>
      </w:r>
      <w:r w:rsidR="006D749B" w:rsidRPr="00EC2C6B">
        <w:rPr>
          <w:sz w:val="28"/>
          <w:szCs w:val="28"/>
        </w:rPr>
        <w:t xml:space="preserve"> collecting lawful sums due the aforesaid f</w:t>
      </w:r>
      <w:r w:rsidR="009A6B17" w:rsidRPr="00EC2C6B">
        <w:rPr>
          <w:sz w:val="28"/>
          <w:szCs w:val="28"/>
        </w:rPr>
        <w:t xml:space="preserve">ictional entities; enforcement </w:t>
      </w:r>
      <w:r w:rsidR="00EC2C6B">
        <w:rPr>
          <w:sz w:val="28"/>
          <w:szCs w:val="28"/>
        </w:rPr>
        <w:t>of lawful contracts and lawful</w:t>
      </w:r>
      <w:r w:rsidR="006D749B" w:rsidRPr="00EC2C6B">
        <w:rPr>
          <w:sz w:val="28"/>
          <w:szCs w:val="28"/>
        </w:rPr>
        <w:t xml:space="preserve"> taxes, hereto</w:t>
      </w:r>
      <w:r w:rsidR="009A6B17" w:rsidRPr="00EC2C6B">
        <w:rPr>
          <w:sz w:val="28"/>
          <w:szCs w:val="28"/>
        </w:rPr>
        <w:t>fore assessed, remaining unpaid;</w:t>
      </w:r>
      <w:r w:rsidR="006D749B" w:rsidRPr="00EC2C6B">
        <w:rPr>
          <w:sz w:val="28"/>
          <w:szCs w:val="28"/>
        </w:rPr>
        <w:t xml:space="preserve"> collection of ALL lawful claims against said fictional entities</w:t>
      </w:r>
      <w:r w:rsidR="008F14A3" w:rsidRPr="00EC2C6B">
        <w:rPr>
          <w:sz w:val="28"/>
          <w:szCs w:val="28"/>
        </w:rPr>
        <w:t xml:space="preserve"> and for the enforcement of lawful contracts against said </w:t>
      </w:r>
      <w:r w:rsidR="00FC6FAD" w:rsidRPr="00EC2C6B">
        <w:rPr>
          <w:sz w:val="28"/>
          <w:szCs w:val="28"/>
        </w:rPr>
        <w:t>fictional entities; Provided, u</w:t>
      </w:r>
      <w:r w:rsidR="008F14A3" w:rsidRPr="00EC2C6B">
        <w:rPr>
          <w:sz w:val="28"/>
          <w:szCs w:val="28"/>
        </w:rPr>
        <w:t>ntil ALL previously stated items have been fully settled and closed, no action shall abate by reason of the passage of this Act, but shall be prosecuted to final judgment.</w:t>
      </w:r>
    </w:p>
    <w:p w:rsidR="008F14A3" w:rsidRPr="00EC2C6B" w:rsidRDefault="008F14A3">
      <w:pPr>
        <w:rPr>
          <w:sz w:val="28"/>
          <w:szCs w:val="28"/>
        </w:rPr>
      </w:pPr>
      <w:r w:rsidRPr="00EC2C6B">
        <w:rPr>
          <w:sz w:val="28"/>
          <w:szCs w:val="28"/>
        </w:rPr>
        <w:t xml:space="preserve">Be it further enacted, NO further taxes shall be assessed or collected by any of the </w:t>
      </w:r>
      <w:r w:rsidR="002D4D3E" w:rsidRPr="00EC2C6B">
        <w:rPr>
          <w:sz w:val="28"/>
          <w:szCs w:val="28"/>
        </w:rPr>
        <w:t xml:space="preserve">aforesaid </w:t>
      </w:r>
      <w:r w:rsidR="00936797" w:rsidRPr="00EC2C6B">
        <w:rPr>
          <w:sz w:val="28"/>
          <w:szCs w:val="28"/>
        </w:rPr>
        <w:t>municipal corporations, departments, agencies, federal territory, et cetera.</w:t>
      </w:r>
    </w:p>
    <w:p w:rsidR="008F14A3" w:rsidRPr="00EC2C6B" w:rsidRDefault="008F14A3">
      <w:pPr>
        <w:rPr>
          <w:sz w:val="16"/>
          <w:szCs w:val="16"/>
        </w:rPr>
      </w:pPr>
      <w:r w:rsidRPr="00EC2C6B">
        <w:rPr>
          <w:sz w:val="28"/>
          <w:szCs w:val="28"/>
        </w:rPr>
        <w:t>Be it further enacted, ALL fines, penalties, costs and forfeitures, which are now pa</w:t>
      </w:r>
      <w:r w:rsidR="00936797" w:rsidRPr="00EC2C6B">
        <w:rPr>
          <w:sz w:val="28"/>
          <w:szCs w:val="28"/>
        </w:rPr>
        <w:t xml:space="preserve">yable to the aforesaid </w:t>
      </w:r>
      <w:r w:rsidRPr="00EC2C6B">
        <w:rPr>
          <w:sz w:val="28"/>
          <w:szCs w:val="28"/>
        </w:rPr>
        <w:t xml:space="preserve">municipal corporations, </w:t>
      </w:r>
      <w:r w:rsidR="00936797" w:rsidRPr="00EC2C6B">
        <w:rPr>
          <w:sz w:val="28"/>
          <w:szCs w:val="28"/>
        </w:rPr>
        <w:t>departments, agencies, federal territory, et cetera, be, and are hereby, now deemed to be null and void.</w:t>
      </w:r>
    </w:p>
    <w:p w:rsidR="008223D5" w:rsidRPr="00EC2C6B" w:rsidRDefault="009A6B17">
      <w:pPr>
        <w:rPr>
          <w:sz w:val="28"/>
          <w:szCs w:val="28"/>
        </w:rPr>
      </w:pPr>
      <w:r w:rsidRPr="00EC2C6B">
        <w:rPr>
          <w:sz w:val="28"/>
          <w:szCs w:val="28"/>
        </w:rPr>
        <w:lastRenderedPageBreak/>
        <w:t xml:space="preserve">Be it further enacted, that ALL </w:t>
      </w:r>
      <w:r w:rsidR="002862EA" w:rsidRPr="00EC2C6B">
        <w:rPr>
          <w:sz w:val="28"/>
          <w:szCs w:val="28"/>
        </w:rPr>
        <w:t>acts,</w:t>
      </w:r>
      <w:r w:rsidR="008223D5" w:rsidRPr="00EC2C6B">
        <w:rPr>
          <w:sz w:val="28"/>
          <w:szCs w:val="28"/>
        </w:rPr>
        <w:t xml:space="preserve"> codes, regulations, statutes, laws,</w:t>
      </w:r>
      <w:r w:rsidR="00AD7345" w:rsidRPr="00EC2C6B">
        <w:rPr>
          <w:sz w:val="28"/>
          <w:szCs w:val="28"/>
        </w:rPr>
        <w:t xml:space="preserve"> </w:t>
      </w:r>
      <w:r w:rsidR="00EC2C6B">
        <w:rPr>
          <w:sz w:val="28"/>
          <w:szCs w:val="28"/>
        </w:rPr>
        <w:t xml:space="preserve">ordinances, </w:t>
      </w:r>
      <w:r w:rsidR="008223D5" w:rsidRPr="00EC2C6B">
        <w:rPr>
          <w:sz w:val="28"/>
          <w:szCs w:val="28"/>
        </w:rPr>
        <w:t>by-laws</w:t>
      </w:r>
      <w:r w:rsidR="00936797" w:rsidRPr="00EC2C6B">
        <w:rPr>
          <w:sz w:val="28"/>
          <w:szCs w:val="28"/>
        </w:rPr>
        <w:t xml:space="preserve">, et cetera, of the </w:t>
      </w:r>
      <w:r w:rsidR="00AD7345" w:rsidRPr="00EC2C6B">
        <w:rPr>
          <w:sz w:val="28"/>
          <w:szCs w:val="28"/>
        </w:rPr>
        <w:t>municipal corporations</w:t>
      </w:r>
      <w:r w:rsidR="00936797" w:rsidRPr="00EC2C6B">
        <w:rPr>
          <w:sz w:val="28"/>
          <w:szCs w:val="28"/>
        </w:rPr>
        <w:t>, departments, agencies, federal territory, et cetera,</w:t>
      </w:r>
      <w:r w:rsidR="00AD7345" w:rsidRPr="00EC2C6B">
        <w:rPr>
          <w:sz w:val="28"/>
          <w:szCs w:val="28"/>
        </w:rPr>
        <w:t xml:space="preserve"> now in force throughout the defined organic, geographic land mass bounda</w:t>
      </w:r>
      <w:r w:rsidR="00936797" w:rsidRPr="00EC2C6B">
        <w:rPr>
          <w:sz w:val="28"/>
          <w:szCs w:val="28"/>
        </w:rPr>
        <w:t>ries of West Virginia</w:t>
      </w:r>
      <w:r w:rsidR="00AD7345" w:rsidRPr="00EC2C6B">
        <w:rPr>
          <w:sz w:val="28"/>
          <w:szCs w:val="28"/>
        </w:rPr>
        <w:t xml:space="preserve"> be, and are hereby, declared null and void </w:t>
      </w:r>
      <w:r w:rsidR="00740252" w:rsidRPr="00EC2C6B">
        <w:rPr>
          <w:sz w:val="28"/>
          <w:szCs w:val="28"/>
        </w:rPr>
        <w:t xml:space="preserve">ab initio </w:t>
      </w:r>
      <w:r w:rsidR="00AD7345" w:rsidRPr="00EC2C6B">
        <w:rPr>
          <w:sz w:val="28"/>
          <w:szCs w:val="28"/>
        </w:rPr>
        <w:t>for fraud, du</w:t>
      </w:r>
      <w:r w:rsidRPr="00EC2C6B">
        <w:rPr>
          <w:sz w:val="28"/>
          <w:szCs w:val="28"/>
        </w:rPr>
        <w:t>ress and coercion; Provided,</w:t>
      </w:r>
      <w:r w:rsidR="00AD7345" w:rsidRPr="00EC2C6B">
        <w:rPr>
          <w:sz w:val="28"/>
          <w:szCs w:val="28"/>
        </w:rPr>
        <w:t xml:space="preserve"> those absolutely essential to the aforesaid </w:t>
      </w:r>
      <w:r w:rsidR="000E037F" w:rsidRPr="00EC2C6B">
        <w:rPr>
          <w:sz w:val="28"/>
          <w:szCs w:val="28"/>
        </w:rPr>
        <w:t>settling and closing of affairs shall be temp</w:t>
      </w:r>
      <w:r w:rsidRPr="00EC2C6B">
        <w:rPr>
          <w:sz w:val="28"/>
          <w:szCs w:val="28"/>
        </w:rPr>
        <w:t xml:space="preserve">orarily extended as well as those that regulate the duties and behavior of civil office holders and civil servants; </w:t>
      </w:r>
      <w:r w:rsidR="00936797" w:rsidRPr="00EC2C6B">
        <w:rPr>
          <w:sz w:val="28"/>
          <w:szCs w:val="28"/>
        </w:rPr>
        <w:t>Also provided, that the Legislature</w:t>
      </w:r>
      <w:r w:rsidRPr="00EC2C6B">
        <w:rPr>
          <w:sz w:val="28"/>
          <w:szCs w:val="28"/>
        </w:rPr>
        <w:t xml:space="preserve"> of West Virginia</w:t>
      </w:r>
      <w:r w:rsidR="006F6A7B" w:rsidRPr="00EC2C6B">
        <w:rPr>
          <w:sz w:val="28"/>
          <w:szCs w:val="28"/>
        </w:rPr>
        <w:t xml:space="preserve"> may </w:t>
      </w:r>
      <w:r w:rsidR="002747F0" w:rsidRPr="00EC2C6B">
        <w:rPr>
          <w:sz w:val="28"/>
          <w:szCs w:val="28"/>
        </w:rPr>
        <w:t xml:space="preserve">at  any time </w:t>
      </w:r>
      <w:r w:rsidR="006F6A7B" w:rsidRPr="00EC2C6B">
        <w:rPr>
          <w:sz w:val="28"/>
          <w:szCs w:val="28"/>
        </w:rPr>
        <w:t xml:space="preserve">alter, amend or dissolve any of the aforementioned items when the Public Interest </w:t>
      </w:r>
      <w:r w:rsidR="002747F0" w:rsidRPr="00EC2C6B">
        <w:rPr>
          <w:sz w:val="28"/>
          <w:szCs w:val="28"/>
        </w:rPr>
        <w:t xml:space="preserve">or Transition </w:t>
      </w:r>
      <w:r w:rsidR="006F6A7B" w:rsidRPr="00EC2C6B">
        <w:rPr>
          <w:sz w:val="28"/>
          <w:szCs w:val="28"/>
        </w:rPr>
        <w:t>shall demand it.</w:t>
      </w:r>
    </w:p>
    <w:p w:rsidR="00DC2086" w:rsidRPr="00EC2C6B" w:rsidRDefault="00DC2086">
      <w:pPr>
        <w:rPr>
          <w:sz w:val="28"/>
          <w:szCs w:val="28"/>
        </w:rPr>
      </w:pPr>
      <w:r w:rsidRPr="00EC2C6B">
        <w:rPr>
          <w:sz w:val="28"/>
          <w:szCs w:val="28"/>
        </w:rPr>
        <w:t>Be it further enacted, that ALL records, papers and digital media heretofore k</w:t>
      </w:r>
      <w:r w:rsidR="00936797" w:rsidRPr="00EC2C6B">
        <w:rPr>
          <w:sz w:val="28"/>
          <w:szCs w:val="28"/>
        </w:rPr>
        <w:t xml:space="preserve">ept by the </w:t>
      </w:r>
      <w:r w:rsidRPr="00EC2C6B">
        <w:rPr>
          <w:sz w:val="28"/>
          <w:szCs w:val="28"/>
        </w:rPr>
        <w:t>municipal corporations</w:t>
      </w:r>
      <w:r w:rsidR="00936797" w:rsidRPr="00EC2C6B">
        <w:rPr>
          <w:sz w:val="28"/>
          <w:szCs w:val="28"/>
        </w:rPr>
        <w:t>, departments, agencies,  federal territory, et cetera</w:t>
      </w:r>
      <w:r w:rsidRPr="00EC2C6B">
        <w:rPr>
          <w:sz w:val="28"/>
          <w:szCs w:val="28"/>
        </w:rPr>
        <w:t xml:space="preserve"> </w:t>
      </w:r>
      <w:r w:rsidR="002862EA" w:rsidRPr="00EC2C6B">
        <w:rPr>
          <w:sz w:val="28"/>
          <w:szCs w:val="28"/>
        </w:rPr>
        <w:t xml:space="preserve">operating and/or </w:t>
      </w:r>
      <w:r w:rsidRPr="00EC2C6B">
        <w:rPr>
          <w:sz w:val="28"/>
          <w:szCs w:val="28"/>
        </w:rPr>
        <w:t>conducting business within the defined bounda</w:t>
      </w:r>
      <w:r w:rsidR="0074194D" w:rsidRPr="00EC2C6B">
        <w:rPr>
          <w:sz w:val="28"/>
          <w:szCs w:val="28"/>
        </w:rPr>
        <w:t xml:space="preserve">ries of West Virginia </w:t>
      </w:r>
      <w:r w:rsidRPr="00EC2C6B">
        <w:rPr>
          <w:sz w:val="28"/>
          <w:szCs w:val="28"/>
        </w:rPr>
        <w:t xml:space="preserve"> shall be turned over to the </w:t>
      </w:r>
      <w:r w:rsidR="003F0580">
        <w:rPr>
          <w:sz w:val="28"/>
          <w:szCs w:val="28"/>
        </w:rPr>
        <w:t>Secretary of State</w:t>
      </w:r>
      <w:r w:rsidRPr="00EC2C6B">
        <w:rPr>
          <w:sz w:val="28"/>
          <w:szCs w:val="28"/>
        </w:rPr>
        <w:t>.</w:t>
      </w:r>
    </w:p>
    <w:p w:rsidR="000E037F" w:rsidRPr="00EC2C6B" w:rsidRDefault="000E037F">
      <w:pPr>
        <w:rPr>
          <w:sz w:val="28"/>
          <w:szCs w:val="28"/>
        </w:rPr>
      </w:pPr>
      <w:r w:rsidRPr="00EC2C6B">
        <w:rPr>
          <w:sz w:val="28"/>
          <w:szCs w:val="28"/>
        </w:rPr>
        <w:t>Be it further enacted, that ALL unlawful prosecutions of vi</w:t>
      </w:r>
      <w:r w:rsidR="00936797" w:rsidRPr="00EC2C6B">
        <w:rPr>
          <w:sz w:val="28"/>
          <w:szCs w:val="28"/>
        </w:rPr>
        <w:t>ctimless crimes shall be, and are</w:t>
      </w:r>
      <w:r w:rsidRPr="00EC2C6B">
        <w:rPr>
          <w:sz w:val="28"/>
          <w:szCs w:val="28"/>
        </w:rPr>
        <w:t xml:space="preserve"> hereby, dismissed with prejudice without peti</w:t>
      </w:r>
      <w:r w:rsidR="00936797" w:rsidRPr="00EC2C6B">
        <w:rPr>
          <w:sz w:val="28"/>
          <w:szCs w:val="28"/>
        </w:rPr>
        <w:t>tion or motion by the defendant and/or prosecutor.</w:t>
      </w:r>
    </w:p>
    <w:p w:rsidR="000E037F" w:rsidRPr="00EC2C6B" w:rsidRDefault="00622696">
      <w:pPr>
        <w:rPr>
          <w:color w:val="FF0000"/>
          <w:sz w:val="28"/>
          <w:szCs w:val="28"/>
        </w:rPr>
      </w:pPr>
      <w:r w:rsidRPr="00EC2C6B">
        <w:rPr>
          <w:sz w:val="28"/>
          <w:szCs w:val="28"/>
        </w:rPr>
        <w:t>Be it further enacted, that We t</w:t>
      </w:r>
      <w:r w:rsidR="00936797" w:rsidRPr="00EC2C6B">
        <w:rPr>
          <w:sz w:val="28"/>
          <w:szCs w:val="28"/>
        </w:rPr>
        <w:t>he Living Souls</w:t>
      </w:r>
      <w:r w:rsidR="000E037F" w:rsidRPr="00EC2C6B">
        <w:rPr>
          <w:sz w:val="28"/>
          <w:szCs w:val="28"/>
        </w:rPr>
        <w:t xml:space="preserve"> Claim is superior to any and a</w:t>
      </w:r>
      <w:r w:rsidR="004829DD" w:rsidRPr="00EC2C6B">
        <w:rPr>
          <w:sz w:val="28"/>
          <w:szCs w:val="28"/>
        </w:rPr>
        <w:t>ll other creditors due to the fraud perpetrated by both the de facto government and the money-changers.</w:t>
      </w:r>
    </w:p>
    <w:p w:rsidR="00FB0312" w:rsidRPr="00EC2C6B" w:rsidRDefault="00FB0312">
      <w:pPr>
        <w:rPr>
          <w:sz w:val="28"/>
          <w:szCs w:val="28"/>
        </w:rPr>
      </w:pPr>
      <w:r w:rsidRPr="00EC2C6B">
        <w:rPr>
          <w:sz w:val="28"/>
          <w:szCs w:val="28"/>
        </w:rPr>
        <w:t>Be it further enacted, that the Governor shall give notice to the de facto, illegal and unlawful</w:t>
      </w:r>
      <w:r w:rsidR="00E11820" w:rsidRPr="00EC2C6B">
        <w:rPr>
          <w:sz w:val="28"/>
          <w:szCs w:val="28"/>
        </w:rPr>
        <w:t xml:space="preserve"> UNITED STATES, et cetera regarding this Act.</w:t>
      </w:r>
    </w:p>
    <w:p w:rsidR="008F14A3" w:rsidRPr="00EC2C6B" w:rsidRDefault="00600A1F">
      <w:pPr>
        <w:rPr>
          <w:sz w:val="28"/>
          <w:szCs w:val="28"/>
        </w:rPr>
      </w:pPr>
      <w:r w:rsidRPr="00EC2C6B">
        <w:rPr>
          <w:sz w:val="28"/>
          <w:szCs w:val="28"/>
        </w:rPr>
        <w:t xml:space="preserve">Be it further enacted, that this Act shall take </w:t>
      </w:r>
      <w:r w:rsidR="00987E45">
        <w:rPr>
          <w:sz w:val="28"/>
          <w:szCs w:val="28"/>
        </w:rPr>
        <w:t>effect immediately upon passage and signing into law by the governor.</w:t>
      </w:r>
    </w:p>
    <w:p w:rsidR="00814963" w:rsidRPr="00EC2C6B" w:rsidRDefault="00814963">
      <w:pPr>
        <w:rPr>
          <w:sz w:val="28"/>
          <w:szCs w:val="28"/>
        </w:rPr>
      </w:pPr>
    </w:p>
    <w:p w:rsidR="00814963" w:rsidRPr="00EC2C6B" w:rsidRDefault="00814963">
      <w:pPr>
        <w:rPr>
          <w:sz w:val="16"/>
          <w:szCs w:val="16"/>
        </w:rPr>
      </w:pPr>
    </w:p>
    <w:p w:rsidR="00D1444D" w:rsidRPr="00EC2C6B" w:rsidRDefault="00D1444D">
      <w:pPr>
        <w:rPr>
          <w:sz w:val="16"/>
          <w:szCs w:val="16"/>
        </w:rPr>
      </w:pPr>
    </w:p>
    <w:p w:rsidR="00D1444D" w:rsidRPr="00EC2C6B" w:rsidRDefault="00D1444D">
      <w:pPr>
        <w:rPr>
          <w:sz w:val="16"/>
          <w:szCs w:val="16"/>
        </w:rPr>
      </w:pPr>
    </w:p>
    <w:p w:rsidR="00D1444D" w:rsidRPr="00EC2C6B" w:rsidRDefault="00D1444D">
      <w:pPr>
        <w:rPr>
          <w:sz w:val="16"/>
          <w:szCs w:val="16"/>
        </w:rPr>
      </w:pPr>
    </w:p>
    <w:p w:rsidR="00D1444D" w:rsidRPr="00EC2C6B" w:rsidRDefault="00D1444D">
      <w:pPr>
        <w:rPr>
          <w:sz w:val="16"/>
          <w:szCs w:val="16"/>
        </w:rPr>
      </w:pPr>
    </w:p>
    <w:p w:rsidR="00D1444D" w:rsidRPr="00EC2C6B" w:rsidRDefault="00D1444D">
      <w:pPr>
        <w:rPr>
          <w:sz w:val="16"/>
          <w:szCs w:val="16"/>
        </w:rPr>
      </w:pPr>
    </w:p>
    <w:p w:rsidR="00D1444D" w:rsidRPr="00814963" w:rsidRDefault="00D1444D">
      <w:pPr>
        <w:rPr>
          <w:rFonts w:ascii="Bernard MT Condensed" w:hAnsi="Bernard MT Condensed"/>
          <w:sz w:val="16"/>
          <w:szCs w:val="16"/>
        </w:rPr>
      </w:pPr>
    </w:p>
    <w:sectPr w:rsidR="00D1444D" w:rsidRPr="00814963" w:rsidSect="000C1F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C1F26"/>
    <w:rsid w:val="000242AC"/>
    <w:rsid w:val="00035815"/>
    <w:rsid w:val="00092C19"/>
    <w:rsid w:val="000C1F26"/>
    <w:rsid w:val="000E037F"/>
    <w:rsid w:val="000F2D31"/>
    <w:rsid w:val="001566FF"/>
    <w:rsid w:val="00230EDF"/>
    <w:rsid w:val="002747F0"/>
    <w:rsid w:val="002862EA"/>
    <w:rsid w:val="002C3693"/>
    <w:rsid w:val="002D4D3E"/>
    <w:rsid w:val="002E5341"/>
    <w:rsid w:val="00320BDE"/>
    <w:rsid w:val="00327D14"/>
    <w:rsid w:val="003306FD"/>
    <w:rsid w:val="00357F39"/>
    <w:rsid w:val="003E1570"/>
    <w:rsid w:val="003F0580"/>
    <w:rsid w:val="00420E45"/>
    <w:rsid w:val="004829DD"/>
    <w:rsid w:val="004B32F1"/>
    <w:rsid w:val="004C34B3"/>
    <w:rsid w:val="004C73FB"/>
    <w:rsid w:val="005177AC"/>
    <w:rsid w:val="005B5871"/>
    <w:rsid w:val="005D6DE1"/>
    <w:rsid w:val="00600A1F"/>
    <w:rsid w:val="00602BAF"/>
    <w:rsid w:val="00622696"/>
    <w:rsid w:val="00644D5A"/>
    <w:rsid w:val="006A602F"/>
    <w:rsid w:val="006D749B"/>
    <w:rsid w:val="006F6A7B"/>
    <w:rsid w:val="00720D73"/>
    <w:rsid w:val="00740252"/>
    <w:rsid w:val="0074194D"/>
    <w:rsid w:val="00767667"/>
    <w:rsid w:val="00782B12"/>
    <w:rsid w:val="00784C57"/>
    <w:rsid w:val="007C462F"/>
    <w:rsid w:val="00814963"/>
    <w:rsid w:val="008207F0"/>
    <w:rsid w:val="008223D5"/>
    <w:rsid w:val="008876DE"/>
    <w:rsid w:val="008D4E81"/>
    <w:rsid w:val="008E3673"/>
    <w:rsid w:val="008E59AF"/>
    <w:rsid w:val="008F14A3"/>
    <w:rsid w:val="0091306B"/>
    <w:rsid w:val="00936797"/>
    <w:rsid w:val="00987E45"/>
    <w:rsid w:val="00997913"/>
    <w:rsid w:val="009A6B17"/>
    <w:rsid w:val="009D4994"/>
    <w:rsid w:val="009E338B"/>
    <w:rsid w:val="009E4EEA"/>
    <w:rsid w:val="00A464A8"/>
    <w:rsid w:val="00A86898"/>
    <w:rsid w:val="00A9088B"/>
    <w:rsid w:val="00AB74C0"/>
    <w:rsid w:val="00AC3EFA"/>
    <w:rsid w:val="00AD7345"/>
    <w:rsid w:val="00AF4390"/>
    <w:rsid w:val="00B01644"/>
    <w:rsid w:val="00B153A9"/>
    <w:rsid w:val="00B1758D"/>
    <w:rsid w:val="00B34D8C"/>
    <w:rsid w:val="00B63A31"/>
    <w:rsid w:val="00C861C4"/>
    <w:rsid w:val="00CC5983"/>
    <w:rsid w:val="00CD63AA"/>
    <w:rsid w:val="00CE23D0"/>
    <w:rsid w:val="00D1444D"/>
    <w:rsid w:val="00D26C52"/>
    <w:rsid w:val="00D559FD"/>
    <w:rsid w:val="00DC2086"/>
    <w:rsid w:val="00DE41F1"/>
    <w:rsid w:val="00E11820"/>
    <w:rsid w:val="00E147B3"/>
    <w:rsid w:val="00E967C2"/>
    <w:rsid w:val="00EB7E92"/>
    <w:rsid w:val="00EC2C6B"/>
    <w:rsid w:val="00EC35EB"/>
    <w:rsid w:val="00ED7E1E"/>
    <w:rsid w:val="00F03E7F"/>
    <w:rsid w:val="00F1778B"/>
    <w:rsid w:val="00F61AAF"/>
    <w:rsid w:val="00F62A54"/>
    <w:rsid w:val="00F71125"/>
    <w:rsid w:val="00FB0312"/>
    <w:rsid w:val="00FC3FEC"/>
    <w:rsid w:val="00FC6FAD"/>
    <w:rsid w:val="00FF75C3"/>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skunkyghost</cp:lastModifiedBy>
  <cp:revision>58</cp:revision>
  <dcterms:created xsi:type="dcterms:W3CDTF">2012-10-16T19:31:00Z</dcterms:created>
  <dcterms:modified xsi:type="dcterms:W3CDTF">2015-03-12T04:11:00Z</dcterms:modified>
</cp:coreProperties>
</file>